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E357" w14:textId="1788C35D" w:rsidR="00C6728E" w:rsidRDefault="004B563B" w:rsidP="00025A7F">
      <w:pPr>
        <w:pStyle w:val="Kop1"/>
      </w:pPr>
      <w:r w:rsidRPr="001B4246">
        <w:t>Debiteurenkaart:</w:t>
      </w:r>
    </w:p>
    <w:p w14:paraId="74BB826D" w14:textId="58877FEA" w:rsidR="00025A7F" w:rsidRDefault="00025A7F" w:rsidP="00025A7F"/>
    <w:p w14:paraId="4E363182" w14:textId="14D93554" w:rsidR="00025A7F" w:rsidRPr="00416F13" w:rsidRDefault="00025A7F" w:rsidP="00416F13">
      <w:pPr>
        <w:rPr>
          <w:sz w:val="28"/>
          <w:szCs w:val="28"/>
        </w:rPr>
      </w:pPr>
      <w:r w:rsidRPr="00416F13">
        <w:rPr>
          <w:sz w:val="28"/>
          <w:szCs w:val="28"/>
        </w:rPr>
        <w:t>De debiteurenkaart bestaat uit:</w:t>
      </w:r>
      <w:r w:rsidR="00416F13">
        <w:rPr>
          <w:sz w:val="28"/>
          <w:szCs w:val="28"/>
        </w:rPr>
        <w:br/>
        <w:t xml:space="preserve">- </w:t>
      </w:r>
      <w:r w:rsidR="00416F13" w:rsidRPr="00416F13">
        <w:rPr>
          <w:sz w:val="28"/>
          <w:szCs w:val="28"/>
        </w:rPr>
        <w:t>D</w:t>
      </w:r>
      <w:r w:rsidRPr="00416F13">
        <w:rPr>
          <w:sz w:val="28"/>
          <w:szCs w:val="28"/>
        </w:rPr>
        <w:t xml:space="preserve">e </w:t>
      </w:r>
      <w:r w:rsidR="006A6D40">
        <w:rPr>
          <w:sz w:val="28"/>
          <w:szCs w:val="28"/>
        </w:rPr>
        <w:t>bedrijfs</w:t>
      </w:r>
      <w:r w:rsidRPr="00416F13">
        <w:rPr>
          <w:sz w:val="28"/>
          <w:szCs w:val="28"/>
        </w:rPr>
        <w:t>gegevens van de opdrachtgever/inlener</w:t>
      </w:r>
      <w:r w:rsidRPr="00416F13">
        <w:rPr>
          <w:sz w:val="28"/>
          <w:szCs w:val="28"/>
        </w:rPr>
        <w:tab/>
        <w:t xml:space="preserve">(pag.1) </w:t>
      </w:r>
      <w:r w:rsidR="00416F13">
        <w:rPr>
          <w:sz w:val="28"/>
          <w:szCs w:val="28"/>
        </w:rPr>
        <w:br/>
        <w:t xml:space="preserve">- </w:t>
      </w:r>
      <w:r w:rsidRPr="00416F13">
        <w:rPr>
          <w:sz w:val="28"/>
          <w:szCs w:val="28"/>
        </w:rPr>
        <w:t xml:space="preserve">De facturatiegegevens / bepalingen </w:t>
      </w:r>
      <w:r w:rsidRPr="00416F13">
        <w:rPr>
          <w:sz w:val="28"/>
          <w:szCs w:val="28"/>
        </w:rPr>
        <w:tab/>
      </w:r>
      <w:r w:rsidRPr="00416F13">
        <w:rPr>
          <w:sz w:val="28"/>
          <w:szCs w:val="28"/>
        </w:rPr>
        <w:tab/>
      </w:r>
      <w:r w:rsidR="006A6D40">
        <w:rPr>
          <w:sz w:val="28"/>
          <w:szCs w:val="28"/>
        </w:rPr>
        <w:tab/>
      </w:r>
      <w:r w:rsidRPr="00416F13">
        <w:rPr>
          <w:sz w:val="28"/>
          <w:szCs w:val="28"/>
        </w:rPr>
        <w:t>(pag.2)</w:t>
      </w:r>
    </w:p>
    <w:p w14:paraId="0008C8AF" w14:textId="6C078C22" w:rsidR="00025A7F" w:rsidRDefault="00025A7F" w:rsidP="00025A7F"/>
    <w:p w14:paraId="7897D4C8" w14:textId="77777777" w:rsidR="00025A7F" w:rsidRPr="00025A7F" w:rsidRDefault="00025A7F" w:rsidP="00025A7F"/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961"/>
      </w:tblGrid>
      <w:tr w:rsidR="00193689" w:rsidRPr="00193689" w14:paraId="6E96AC3C" w14:textId="77777777" w:rsidTr="00193689"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21044" w14:textId="73BFD9C8" w:rsidR="00193689" w:rsidRPr="00193689" w:rsidRDefault="00193689" w:rsidP="00025A7F">
            <w:pPr>
              <w:pStyle w:val="Kop2"/>
              <w:rPr>
                <w:rFonts w:eastAsia="Times New Roman"/>
                <w:lang w:eastAsia="nl-NL"/>
              </w:rPr>
            </w:pPr>
            <w:r w:rsidRPr="00193689">
              <w:rPr>
                <w:rFonts w:eastAsia="Times New Roman"/>
                <w:lang w:eastAsia="nl-NL"/>
              </w:rPr>
              <w:t>Bedrijfsgegevens</w:t>
            </w:r>
            <w:r w:rsidR="00025A7F">
              <w:rPr>
                <w:rFonts w:eastAsia="Times New Roman"/>
                <w:lang w:eastAsia="nl-NL"/>
              </w:rPr>
              <w:t xml:space="preserve"> opdrachtgever/inlener</w:t>
            </w:r>
            <w:r w:rsidRPr="00193689">
              <w:rPr>
                <w:rFonts w:eastAsia="Times New Roman"/>
                <w:lang w:eastAsia="nl-NL"/>
              </w:rPr>
              <w:t xml:space="preserve"> </w:t>
            </w:r>
          </w:p>
        </w:tc>
      </w:tr>
      <w:tr w:rsidR="00193689" w:rsidRPr="00193689" w14:paraId="08337B02" w14:textId="77777777" w:rsidTr="00193689">
        <w:trPr>
          <w:trHeight w:val="9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6818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Bedrijfsnaam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82295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383E705E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2BD24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proofErr w:type="spellStart"/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Kvk</w:t>
            </w:r>
            <w:proofErr w:type="spellEnd"/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 xml:space="preserve"> nummer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ED783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6E26F4BE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98D54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Website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BEC9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1624AA66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8010D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Email adres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D3C71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73B02E3F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9BB63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Telefoonnummer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67E82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151BFE96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B0BBD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Van toepassing zijnde cao (inlenersbeloning)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E3E61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2867271E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270F8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 xml:space="preserve">Indien geen cao van toepassing is, dan het bedrijfsreglement opvragen welke het bedrijf hanteert. Indien niet beschikbaar dan </w:t>
            </w:r>
            <w:r w:rsidRPr="00193689">
              <w:rPr>
                <w:rFonts w:asciiTheme="minorHAnsi" w:eastAsia="Times New Roman" w:hAnsiTheme="minorHAnsi" w:cstheme="minorHAnsi"/>
                <w:u w:val="single"/>
                <w:lang w:eastAsia="nl-NL"/>
              </w:rPr>
              <w:t>registratie inlenersbeloning formulier</w:t>
            </w: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 xml:space="preserve"> laten invullen. 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4C7F0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724007A2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47727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Kopie Aansprakelijkheidsverzekering opvragen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BD10E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66FC1874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1D44E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Arbeidsduur die gehanteerd wordt bij inlener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A70F4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0C1E62AE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315D8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Contactpersoon ( tekenbevoegde )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9FB66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6144EA7E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C72E6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Email tekenbevoegde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0922F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37743A35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4C050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Telefoonnummer tekenbevoegde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27D0E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6AE8AC48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9DEF9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Contactpersoon operationeel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BA72A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76A40164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62A12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Email operationeel contactpersoon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8E9F5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7145130C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64BAD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Telefoonnummer operationeel contactpersoon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1D716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</w:tbl>
    <w:p w14:paraId="56BEA0E1" w14:textId="67FB7894" w:rsidR="00DE5AFA" w:rsidRDefault="00DE5AFA" w:rsidP="00C6728E">
      <w:pPr>
        <w:rPr>
          <w:rFonts w:asciiTheme="minorHAnsi" w:hAnsiTheme="minorHAnsi" w:cstheme="minorHAnsi"/>
          <w:b/>
          <w:bCs/>
        </w:rPr>
      </w:pPr>
    </w:p>
    <w:p w14:paraId="354DAC0B" w14:textId="7FCDF982" w:rsidR="00025A7F" w:rsidRDefault="00025A7F" w:rsidP="00C6728E">
      <w:pPr>
        <w:rPr>
          <w:rFonts w:asciiTheme="minorHAnsi" w:hAnsiTheme="minorHAnsi" w:cstheme="minorHAnsi"/>
          <w:b/>
          <w:bCs/>
        </w:rPr>
      </w:pPr>
    </w:p>
    <w:p w14:paraId="1BE9F66D" w14:textId="799F735C" w:rsidR="00025A7F" w:rsidRDefault="00025A7F" w:rsidP="00C6728E">
      <w:pPr>
        <w:rPr>
          <w:rFonts w:asciiTheme="minorHAnsi" w:hAnsiTheme="minorHAnsi" w:cstheme="minorHAnsi"/>
          <w:b/>
          <w:bCs/>
        </w:rPr>
      </w:pPr>
    </w:p>
    <w:p w14:paraId="7519805D" w14:textId="6E5E5802" w:rsidR="00025A7F" w:rsidRDefault="00025A7F" w:rsidP="00C6728E">
      <w:pPr>
        <w:rPr>
          <w:rFonts w:asciiTheme="minorHAnsi" w:hAnsiTheme="minorHAnsi" w:cstheme="minorHAnsi"/>
          <w:b/>
          <w:bCs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961"/>
      </w:tblGrid>
      <w:tr w:rsidR="00193689" w:rsidRPr="00193689" w14:paraId="2B9ADECF" w14:textId="77777777" w:rsidTr="00193689"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601A0" w14:textId="692B52A6" w:rsidR="00193689" w:rsidRPr="00193689" w:rsidRDefault="00193689" w:rsidP="00025A7F">
            <w:pPr>
              <w:pStyle w:val="Kop2"/>
              <w:rPr>
                <w:rFonts w:eastAsia="Times New Roman"/>
                <w:lang w:eastAsia="nl-NL"/>
              </w:rPr>
            </w:pPr>
            <w:r w:rsidRPr="00193689">
              <w:rPr>
                <w:rFonts w:eastAsia="Times New Roman"/>
                <w:lang w:eastAsia="nl-NL"/>
              </w:rPr>
              <w:t xml:space="preserve">Facturatiegegevens </w:t>
            </w:r>
            <w:r w:rsidR="00025A7F">
              <w:rPr>
                <w:rFonts w:eastAsia="Times New Roman"/>
                <w:lang w:eastAsia="nl-NL"/>
              </w:rPr>
              <w:t>/ bepalingen</w:t>
            </w:r>
            <w:r w:rsidRPr="00193689">
              <w:rPr>
                <w:rFonts w:eastAsia="Times New Roman"/>
                <w:lang w:eastAsia="nl-NL"/>
              </w:rPr>
              <w:t> </w:t>
            </w:r>
          </w:p>
          <w:p w14:paraId="36E934C9" w14:textId="77777777" w:rsidR="00193689" w:rsidRPr="00193689" w:rsidRDefault="00193689" w:rsidP="00193689">
            <w:pPr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color w:val="FF0000"/>
                <w:lang w:eastAsia="nl-NL"/>
              </w:rPr>
              <w:t> </w:t>
            </w:r>
          </w:p>
        </w:tc>
      </w:tr>
      <w:tr w:rsidR="00193689" w:rsidRPr="00193689" w14:paraId="5BD3913E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2723B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Factuuradres / factuur emailadres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522C4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53192DF3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7E1C5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Facturatie contactpersoon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D3223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29BA509D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496D3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Straatnaam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AE46F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53D97DB6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36C27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Huisnummer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8FB31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23C1CD7B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89312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Postcode en Plaats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EFF38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6B39F430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49BC2" w14:textId="77777777" w:rsidR="00193689" w:rsidRPr="00193689" w:rsidRDefault="00193689" w:rsidP="00416F13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Kostenplaats of projecten verplicht om te vermelden op factuur ?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84488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Ja / Nee </w:t>
            </w:r>
          </w:p>
        </w:tc>
      </w:tr>
      <w:tr w:rsidR="00193689" w:rsidRPr="00193689" w14:paraId="2FD1CD37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9CD06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Orderbon verplicht bij versturen van facturen ?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B351F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Nee </w:t>
            </w:r>
          </w:p>
        </w:tc>
      </w:tr>
      <w:tr w:rsidR="00193689" w:rsidRPr="00193689" w14:paraId="4E7FF35F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A80A3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Overige facturatie wensen ?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5B5E4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6B283584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873FB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Betaalwijze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6304F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Overschrijving / automatische incasso </w:t>
            </w:r>
          </w:p>
        </w:tc>
      </w:tr>
      <w:tr w:rsidR="00193689" w:rsidRPr="00193689" w14:paraId="2C9D26D0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FB99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 xml:space="preserve">Indien automatische incasso ook een </w:t>
            </w:r>
            <w:r w:rsidRPr="00193689">
              <w:rPr>
                <w:rFonts w:asciiTheme="minorHAnsi" w:eastAsia="Times New Roman" w:hAnsiTheme="minorHAnsi" w:cstheme="minorHAnsi"/>
                <w:u w:val="single"/>
                <w:lang w:eastAsia="nl-NL"/>
              </w:rPr>
              <w:t>SEPA formulier</w:t>
            </w: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 xml:space="preserve"> laten invullen.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5CCC3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193689" w:rsidRPr="00193689" w14:paraId="680CADEC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6D3F7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Betaaltermijn 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E771E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……. dagen </w:t>
            </w:r>
          </w:p>
        </w:tc>
      </w:tr>
      <w:tr w:rsidR="00193689" w:rsidRPr="00193689" w14:paraId="4A717A1A" w14:textId="77777777" w:rsidTr="00193689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92E2B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Hoeveel procent wilt de klant op de G-rekening betalen?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D15FE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………% </w:t>
            </w:r>
          </w:p>
        </w:tc>
      </w:tr>
      <w:tr w:rsidR="00193689" w:rsidRPr="00193689" w14:paraId="5F86535A" w14:textId="77777777" w:rsidTr="00193689">
        <w:trPr>
          <w:trHeight w:val="55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6268F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BTW verlegd van toepassing 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24A77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Ja / Nee </w:t>
            </w:r>
          </w:p>
          <w:p w14:paraId="174F7D4B" w14:textId="77777777" w:rsidR="00193689" w:rsidRPr="00193689" w:rsidRDefault="00193689" w:rsidP="00025A7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193689">
              <w:rPr>
                <w:rFonts w:asciiTheme="minorHAnsi" w:eastAsia="Times New Roman" w:hAnsiTheme="minorHAnsi" w:cstheme="minorHAnsi"/>
                <w:lang w:eastAsia="nl-NL"/>
              </w:rPr>
              <w:t>Btw nummer: ……………….. </w:t>
            </w:r>
          </w:p>
        </w:tc>
      </w:tr>
    </w:tbl>
    <w:p w14:paraId="00C327FA" w14:textId="77777777" w:rsidR="00DE5AFA" w:rsidRPr="00193689" w:rsidRDefault="00DE5AFA" w:rsidP="00DE5AFA">
      <w:pPr>
        <w:jc w:val="both"/>
        <w:rPr>
          <w:rFonts w:asciiTheme="minorHAnsi" w:hAnsiTheme="minorHAnsi" w:cstheme="minorHAnsi"/>
          <w:i/>
        </w:rPr>
      </w:pPr>
    </w:p>
    <w:p w14:paraId="56760C36" w14:textId="5A8402D5" w:rsidR="004B563B" w:rsidRPr="006A6D40" w:rsidRDefault="004B563B" w:rsidP="006A6D40">
      <w:pPr>
        <w:pStyle w:val="Kop1"/>
      </w:pPr>
      <w:r w:rsidRPr="006A6D40">
        <w:t>Tip:</w:t>
      </w:r>
    </w:p>
    <w:p w14:paraId="7C244CB0" w14:textId="285482DB" w:rsidR="008A5B0D" w:rsidRPr="006A6D40" w:rsidRDefault="002D13D6" w:rsidP="00C6728E">
      <w:pPr>
        <w:rPr>
          <w:rFonts w:asciiTheme="minorHAnsi" w:hAnsiTheme="minorHAnsi" w:cstheme="minorHAnsi"/>
          <w:sz w:val="24"/>
          <w:szCs w:val="24"/>
        </w:rPr>
      </w:pPr>
      <w:r w:rsidRPr="006A6D40">
        <w:rPr>
          <w:rFonts w:asciiTheme="minorHAnsi" w:hAnsiTheme="minorHAnsi" w:cstheme="minorHAnsi"/>
          <w:sz w:val="24"/>
          <w:szCs w:val="24"/>
        </w:rPr>
        <w:t xml:space="preserve">Naast bovenstaande informatie is het goed om afspraken te maken over het aanleveren </w:t>
      </w:r>
      <w:r w:rsidR="008A5B0D" w:rsidRPr="006A6D40">
        <w:rPr>
          <w:rFonts w:asciiTheme="minorHAnsi" w:hAnsiTheme="minorHAnsi" w:cstheme="minorHAnsi"/>
          <w:sz w:val="24"/>
          <w:szCs w:val="24"/>
        </w:rPr>
        <w:t xml:space="preserve">en verwerken van de uren. Wie levert de uren aan en op welke wijze. </w:t>
      </w:r>
      <w:r w:rsidR="001B4246" w:rsidRPr="006A6D40">
        <w:rPr>
          <w:rFonts w:asciiTheme="minorHAnsi" w:hAnsiTheme="minorHAnsi" w:cstheme="minorHAnsi"/>
          <w:sz w:val="24"/>
          <w:szCs w:val="24"/>
        </w:rPr>
        <w:t xml:space="preserve"> </w:t>
      </w:r>
      <w:r w:rsidR="008A5B0D" w:rsidRPr="006A6D40">
        <w:rPr>
          <w:rFonts w:asciiTheme="minorHAnsi" w:hAnsiTheme="minorHAnsi" w:cstheme="minorHAnsi"/>
          <w:sz w:val="24"/>
          <w:szCs w:val="24"/>
        </w:rPr>
        <w:t xml:space="preserve">Daarnaast </w:t>
      </w:r>
      <w:r w:rsidR="004B563B" w:rsidRPr="006A6D40">
        <w:rPr>
          <w:rFonts w:asciiTheme="minorHAnsi" w:hAnsiTheme="minorHAnsi" w:cstheme="minorHAnsi"/>
          <w:sz w:val="24"/>
          <w:szCs w:val="24"/>
        </w:rPr>
        <w:t xml:space="preserve">is het goed om in een offerte de gemaakte afspraken omtrent tarieven vast te leggen. Zie ook sheet format Offerte. </w:t>
      </w:r>
      <w:r w:rsidR="006A6D40">
        <w:rPr>
          <w:rFonts w:asciiTheme="minorHAnsi" w:hAnsiTheme="minorHAnsi" w:cstheme="minorHAnsi"/>
          <w:sz w:val="24"/>
          <w:szCs w:val="24"/>
        </w:rPr>
        <w:t>En ook handig: formulier inlenersbeloning.</w:t>
      </w:r>
    </w:p>
    <w:sectPr w:rsidR="008A5B0D" w:rsidRPr="006A6D40" w:rsidSect="006B32C0">
      <w:headerReference w:type="default" r:id="rId10"/>
      <w:footerReference w:type="default" r:id="rId11"/>
      <w:pgSz w:w="11906" w:h="16838"/>
      <w:pgMar w:top="3261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07C2" w14:textId="77777777" w:rsidR="00A15C26" w:rsidRDefault="00A15C26" w:rsidP="006B32C0">
      <w:r>
        <w:separator/>
      </w:r>
    </w:p>
  </w:endnote>
  <w:endnote w:type="continuationSeparator" w:id="0">
    <w:p w14:paraId="1BA4171A" w14:textId="77777777" w:rsidR="00A15C26" w:rsidRDefault="00A15C26" w:rsidP="006B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7489416"/>
      <w:docPartObj>
        <w:docPartGallery w:val="Page Numbers (Bottom of Page)"/>
        <w:docPartUnique/>
      </w:docPartObj>
    </w:sdtPr>
    <w:sdtEndPr/>
    <w:sdtContent>
      <w:p w14:paraId="0972959D" w14:textId="7E358F8F" w:rsidR="00416F13" w:rsidRDefault="00416F13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0C82E" w14:textId="77777777" w:rsidR="00416F13" w:rsidRDefault="00416F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DE36" w14:textId="77777777" w:rsidR="00A15C26" w:rsidRDefault="00A15C26" w:rsidP="006B32C0">
      <w:r>
        <w:separator/>
      </w:r>
    </w:p>
  </w:footnote>
  <w:footnote w:type="continuationSeparator" w:id="0">
    <w:p w14:paraId="7333B4D8" w14:textId="77777777" w:rsidR="00A15C26" w:rsidRDefault="00A15C26" w:rsidP="006B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2738" w14:textId="3C91EEC3" w:rsidR="006B32C0" w:rsidRDefault="0058255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5D2C1" wp14:editId="728065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4550" cy="10677525"/>
          <wp:effectExtent l="0" t="0" r="0" b="0"/>
          <wp:wrapNone/>
          <wp:docPr id="89545522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55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19BE"/>
    <w:multiLevelType w:val="hybridMultilevel"/>
    <w:tmpl w:val="ABAEE5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FE2"/>
    <w:multiLevelType w:val="hybridMultilevel"/>
    <w:tmpl w:val="7C94B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4BEA"/>
    <w:multiLevelType w:val="hybridMultilevel"/>
    <w:tmpl w:val="8684FBD2"/>
    <w:lvl w:ilvl="0" w:tplc="45461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078"/>
    <w:multiLevelType w:val="hybridMultilevel"/>
    <w:tmpl w:val="DA5ED480"/>
    <w:lvl w:ilvl="0" w:tplc="BD18F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67CBF"/>
    <w:multiLevelType w:val="hybridMultilevel"/>
    <w:tmpl w:val="F39C4E4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D6E75"/>
    <w:multiLevelType w:val="hybridMultilevel"/>
    <w:tmpl w:val="B4FA8F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3B17"/>
    <w:multiLevelType w:val="hybridMultilevel"/>
    <w:tmpl w:val="5DA643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FE373E"/>
    <w:multiLevelType w:val="hybridMultilevel"/>
    <w:tmpl w:val="F8D48BB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A4153"/>
    <w:multiLevelType w:val="hybridMultilevel"/>
    <w:tmpl w:val="A35472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195589"/>
    <w:multiLevelType w:val="hybridMultilevel"/>
    <w:tmpl w:val="4A4EE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C5201"/>
    <w:multiLevelType w:val="hybridMultilevel"/>
    <w:tmpl w:val="6562F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3419A"/>
    <w:multiLevelType w:val="hybridMultilevel"/>
    <w:tmpl w:val="C41846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A22C3"/>
    <w:multiLevelType w:val="hybridMultilevel"/>
    <w:tmpl w:val="28D28362"/>
    <w:lvl w:ilvl="0" w:tplc="F6247F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0391"/>
    <w:multiLevelType w:val="hybridMultilevel"/>
    <w:tmpl w:val="0B8A30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818FF"/>
    <w:multiLevelType w:val="hybridMultilevel"/>
    <w:tmpl w:val="6D445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1328B"/>
    <w:multiLevelType w:val="hybridMultilevel"/>
    <w:tmpl w:val="7826D1B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8558241">
    <w:abstractNumId w:val="11"/>
  </w:num>
  <w:num w:numId="2" w16cid:durableId="975184500">
    <w:abstractNumId w:val="12"/>
  </w:num>
  <w:num w:numId="3" w16cid:durableId="1594820144">
    <w:abstractNumId w:val="1"/>
  </w:num>
  <w:num w:numId="4" w16cid:durableId="625042758">
    <w:abstractNumId w:val="4"/>
  </w:num>
  <w:num w:numId="5" w16cid:durableId="1894189955">
    <w:abstractNumId w:val="9"/>
  </w:num>
  <w:num w:numId="6" w16cid:durableId="1583876159">
    <w:abstractNumId w:val="15"/>
  </w:num>
  <w:num w:numId="7" w16cid:durableId="1355181916">
    <w:abstractNumId w:val="8"/>
  </w:num>
  <w:num w:numId="8" w16cid:durableId="923225060">
    <w:abstractNumId w:val="10"/>
  </w:num>
  <w:num w:numId="9" w16cid:durableId="745228820">
    <w:abstractNumId w:val="13"/>
  </w:num>
  <w:num w:numId="10" w16cid:durableId="218252631">
    <w:abstractNumId w:val="14"/>
  </w:num>
  <w:num w:numId="11" w16cid:durableId="1776829401">
    <w:abstractNumId w:val="6"/>
  </w:num>
  <w:num w:numId="12" w16cid:durableId="1103500148">
    <w:abstractNumId w:val="5"/>
  </w:num>
  <w:num w:numId="13" w16cid:durableId="1281645615">
    <w:abstractNumId w:val="7"/>
  </w:num>
  <w:num w:numId="14" w16cid:durableId="1054621126">
    <w:abstractNumId w:val="2"/>
  </w:num>
  <w:num w:numId="15" w16cid:durableId="1240673816">
    <w:abstractNumId w:val="0"/>
  </w:num>
  <w:num w:numId="16" w16cid:durableId="1971474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C0"/>
    <w:rsid w:val="000046FC"/>
    <w:rsid w:val="000052C1"/>
    <w:rsid w:val="00012F9E"/>
    <w:rsid w:val="000151B1"/>
    <w:rsid w:val="000201CB"/>
    <w:rsid w:val="00025A7F"/>
    <w:rsid w:val="0002664A"/>
    <w:rsid w:val="0005403D"/>
    <w:rsid w:val="0007074F"/>
    <w:rsid w:val="00076671"/>
    <w:rsid w:val="0009738C"/>
    <w:rsid w:val="000A1275"/>
    <w:rsid w:val="000A409E"/>
    <w:rsid w:val="000D25E7"/>
    <w:rsid w:val="000E7F54"/>
    <w:rsid w:val="00127F38"/>
    <w:rsid w:val="00133F18"/>
    <w:rsid w:val="001534C4"/>
    <w:rsid w:val="00167CED"/>
    <w:rsid w:val="001776A7"/>
    <w:rsid w:val="00184966"/>
    <w:rsid w:val="00187CF9"/>
    <w:rsid w:val="00193689"/>
    <w:rsid w:val="001B29FD"/>
    <w:rsid w:val="001B4246"/>
    <w:rsid w:val="001C4F13"/>
    <w:rsid w:val="001F23FB"/>
    <w:rsid w:val="001F25AC"/>
    <w:rsid w:val="001F2AC1"/>
    <w:rsid w:val="00250AAB"/>
    <w:rsid w:val="0026329A"/>
    <w:rsid w:val="00265414"/>
    <w:rsid w:val="002731E7"/>
    <w:rsid w:val="00291594"/>
    <w:rsid w:val="00294B4D"/>
    <w:rsid w:val="002D13D6"/>
    <w:rsid w:val="002D2A51"/>
    <w:rsid w:val="002D4285"/>
    <w:rsid w:val="002E16F0"/>
    <w:rsid w:val="003555D4"/>
    <w:rsid w:val="00386B8F"/>
    <w:rsid w:val="00392FD2"/>
    <w:rsid w:val="00395CCC"/>
    <w:rsid w:val="003A255E"/>
    <w:rsid w:val="003C4EF9"/>
    <w:rsid w:val="003D0C28"/>
    <w:rsid w:val="003F407F"/>
    <w:rsid w:val="004131BB"/>
    <w:rsid w:val="004164B6"/>
    <w:rsid w:val="00416F13"/>
    <w:rsid w:val="00433A86"/>
    <w:rsid w:val="00463300"/>
    <w:rsid w:val="00466949"/>
    <w:rsid w:val="004775D4"/>
    <w:rsid w:val="004A3251"/>
    <w:rsid w:val="004B3D4E"/>
    <w:rsid w:val="004B550C"/>
    <w:rsid w:val="004B563B"/>
    <w:rsid w:val="005050C3"/>
    <w:rsid w:val="00547CE5"/>
    <w:rsid w:val="00567B44"/>
    <w:rsid w:val="0058255F"/>
    <w:rsid w:val="005C1165"/>
    <w:rsid w:val="005C624D"/>
    <w:rsid w:val="00673532"/>
    <w:rsid w:val="00675FFC"/>
    <w:rsid w:val="00684A86"/>
    <w:rsid w:val="00695C1C"/>
    <w:rsid w:val="006A6D40"/>
    <w:rsid w:val="006B32C0"/>
    <w:rsid w:val="006B6D73"/>
    <w:rsid w:val="006C6B87"/>
    <w:rsid w:val="006D01D5"/>
    <w:rsid w:val="006E6634"/>
    <w:rsid w:val="006F2849"/>
    <w:rsid w:val="00732E23"/>
    <w:rsid w:val="007C3B9B"/>
    <w:rsid w:val="00800769"/>
    <w:rsid w:val="008021A2"/>
    <w:rsid w:val="00826C0F"/>
    <w:rsid w:val="0083082E"/>
    <w:rsid w:val="00857BAB"/>
    <w:rsid w:val="00872086"/>
    <w:rsid w:val="00880095"/>
    <w:rsid w:val="00886EEB"/>
    <w:rsid w:val="00895EFE"/>
    <w:rsid w:val="008A3AC3"/>
    <w:rsid w:val="008A55F8"/>
    <w:rsid w:val="008A5B0D"/>
    <w:rsid w:val="008B4CBD"/>
    <w:rsid w:val="008D5045"/>
    <w:rsid w:val="00962B7C"/>
    <w:rsid w:val="00967D86"/>
    <w:rsid w:val="009A34A8"/>
    <w:rsid w:val="009B3388"/>
    <w:rsid w:val="009E24F4"/>
    <w:rsid w:val="009F111E"/>
    <w:rsid w:val="009F5FF1"/>
    <w:rsid w:val="00A0052D"/>
    <w:rsid w:val="00A023DF"/>
    <w:rsid w:val="00A15C26"/>
    <w:rsid w:val="00A21B19"/>
    <w:rsid w:val="00A31849"/>
    <w:rsid w:val="00A42BA9"/>
    <w:rsid w:val="00A90DA2"/>
    <w:rsid w:val="00AA0EDE"/>
    <w:rsid w:val="00AD76D4"/>
    <w:rsid w:val="00B57B7D"/>
    <w:rsid w:val="00B851ED"/>
    <w:rsid w:val="00B973FB"/>
    <w:rsid w:val="00BB0C72"/>
    <w:rsid w:val="00BE14FD"/>
    <w:rsid w:val="00BE1AA0"/>
    <w:rsid w:val="00BE68B5"/>
    <w:rsid w:val="00C05A89"/>
    <w:rsid w:val="00C35DB9"/>
    <w:rsid w:val="00C6728E"/>
    <w:rsid w:val="00CD1141"/>
    <w:rsid w:val="00D832B0"/>
    <w:rsid w:val="00DE0192"/>
    <w:rsid w:val="00DE5AFA"/>
    <w:rsid w:val="00DF3C02"/>
    <w:rsid w:val="00E0531C"/>
    <w:rsid w:val="00E07BCE"/>
    <w:rsid w:val="00E21AFA"/>
    <w:rsid w:val="00E45728"/>
    <w:rsid w:val="00E75AB7"/>
    <w:rsid w:val="00E76186"/>
    <w:rsid w:val="00EC0955"/>
    <w:rsid w:val="00ED2E3A"/>
    <w:rsid w:val="00F06FD5"/>
    <w:rsid w:val="00F23EF1"/>
    <w:rsid w:val="00F250EF"/>
    <w:rsid w:val="00F27849"/>
    <w:rsid w:val="00F61B69"/>
    <w:rsid w:val="00F66D58"/>
    <w:rsid w:val="00FB74C4"/>
    <w:rsid w:val="00FD6AD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42733"/>
  <w15:chartTrackingRefBased/>
  <w15:docId w15:val="{0F235E00-E856-4336-8F5D-1DDB825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E23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21B19"/>
    <w:pPr>
      <w:keepNext/>
      <w:keepLines/>
      <w:spacing w:before="240" w:line="259" w:lineRule="auto"/>
      <w:outlineLvl w:val="0"/>
    </w:pPr>
    <w:rPr>
      <w:rFonts w:ascii="Segoe UI" w:eastAsiaTheme="majorEastAsia" w:hAnsi="Segoe UI" w:cstheme="majorBidi"/>
      <w:b/>
      <w:bCs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21B19"/>
    <w:pPr>
      <w:keepNext/>
      <w:keepLines/>
      <w:spacing w:before="40" w:line="259" w:lineRule="auto"/>
      <w:outlineLvl w:val="1"/>
    </w:pPr>
    <w:rPr>
      <w:rFonts w:ascii="Segoe UI" w:eastAsiaTheme="majorEastAsia" w:hAnsi="Segoe UI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21B19"/>
    <w:pPr>
      <w:keepNext/>
      <w:keepLines/>
      <w:spacing w:before="40" w:line="259" w:lineRule="auto"/>
      <w:outlineLvl w:val="2"/>
    </w:pPr>
    <w:rPr>
      <w:rFonts w:ascii="Segoe UI" w:eastAsiaTheme="majorEastAsia" w:hAnsi="Segoe UI" w:cstheme="majorBidi"/>
      <w:b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21B19"/>
    <w:rPr>
      <w:rFonts w:ascii="Segoe UI" w:eastAsiaTheme="majorEastAsia" w:hAnsi="Segoe UI" w:cstheme="majorBidi"/>
      <w:b/>
      <w:color w:val="1F3763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A21B19"/>
    <w:rPr>
      <w:rFonts w:ascii="Segoe UI" w:eastAsiaTheme="majorEastAsia" w:hAnsi="Segoe UI" w:cstheme="majorBidi"/>
      <w:b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21B19"/>
    <w:rPr>
      <w:rFonts w:ascii="Segoe UI" w:eastAsiaTheme="majorEastAsia" w:hAnsi="Segoe UI" w:cstheme="majorBidi"/>
      <w:b/>
      <w:bCs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6B32C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6B32C0"/>
  </w:style>
  <w:style w:type="paragraph" w:styleId="Voettekst">
    <w:name w:val="footer"/>
    <w:basedOn w:val="Standaard"/>
    <w:link w:val="VoettekstChar"/>
    <w:uiPriority w:val="99"/>
    <w:unhideWhenUsed/>
    <w:rsid w:val="006B32C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32C0"/>
  </w:style>
  <w:style w:type="paragraph" w:styleId="Lijstalinea">
    <w:name w:val="List Paragraph"/>
    <w:basedOn w:val="Standaard"/>
    <w:uiPriority w:val="34"/>
    <w:qFormat/>
    <w:rsid w:val="002731E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732E23"/>
    <w:rPr>
      <w:i/>
      <w:iCs/>
      <w:color w:val="4472C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50C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50C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193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193689"/>
  </w:style>
  <w:style w:type="character" w:customStyle="1" w:styleId="eop">
    <w:name w:val="eop"/>
    <w:basedOn w:val="Standaardalinea-lettertype"/>
    <w:rsid w:val="00193689"/>
  </w:style>
  <w:style w:type="character" w:customStyle="1" w:styleId="normaltextrun">
    <w:name w:val="normaltextrun"/>
    <w:basedOn w:val="Standaardalinea-lettertype"/>
    <w:rsid w:val="00193689"/>
  </w:style>
  <w:style w:type="character" w:customStyle="1" w:styleId="spellingerror">
    <w:name w:val="spellingerror"/>
    <w:basedOn w:val="Standaardalinea-lettertype"/>
    <w:rsid w:val="0019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5bb22b-63f3-45ed-8f09-edc1cacf603d">
      <UserInfo>
        <DisplayName/>
        <AccountId xsi:nil="true"/>
        <AccountType/>
      </UserInfo>
    </SharedWithUsers>
    <lcf76f155ced4ddcb4097134ff3c332f xmlns="c9d9326e-8c5b-436c-afe4-7b15305c2627">
      <Terms xmlns="http://schemas.microsoft.com/office/infopath/2007/PartnerControls"/>
    </lcf76f155ced4ddcb4097134ff3c332f>
    <TaxCatchAll xmlns="175bb22b-63f3-45ed-8f09-edc1cacf6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BCDB0B7DD7C41A843453994A82DB6" ma:contentTypeVersion="18" ma:contentTypeDescription="Een nieuw document maken." ma:contentTypeScope="" ma:versionID="020e323fd7674afb6c18e502169e9aed">
  <xsd:schema xmlns:xsd="http://www.w3.org/2001/XMLSchema" xmlns:xs="http://www.w3.org/2001/XMLSchema" xmlns:p="http://schemas.microsoft.com/office/2006/metadata/properties" xmlns:ns2="c9d9326e-8c5b-436c-afe4-7b15305c2627" xmlns:ns3="175bb22b-63f3-45ed-8f09-edc1cacf603d" targetNamespace="http://schemas.microsoft.com/office/2006/metadata/properties" ma:root="true" ma:fieldsID="64c5e55ffbfcac3529404d139bdd0693" ns2:_="" ns3:_="">
    <xsd:import namespace="c9d9326e-8c5b-436c-afe4-7b15305c2627"/>
    <xsd:import namespace="175bb22b-63f3-45ed-8f09-edc1cacf6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9326e-8c5b-436c-afe4-7b15305c2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4d6300-7f27-4960-83ea-a3b0dd3c6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b22b-63f3-45ed-8f09-edc1cacf6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b9465-a6ac-4669-afa4-08f0bd2d9fcf}" ma:internalName="TaxCatchAll" ma:showField="CatchAllData" ma:web="175bb22b-63f3-45ed-8f09-edc1cacf6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089B9-F219-4F83-84EE-FF81470F8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57601-DCF5-43E3-9BD4-6B86A526EF2E}">
  <ds:schemaRefs>
    <ds:schemaRef ds:uri="http://purl.org/dc/terms/"/>
    <ds:schemaRef ds:uri="http://schemas.microsoft.com/office/2006/documentManagement/types"/>
    <ds:schemaRef ds:uri="175bb22b-63f3-45ed-8f09-edc1cacf603d"/>
    <ds:schemaRef ds:uri="http://purl.org/dc/elements/1.1/"/>
    <ds:schemaRef ds:uri="http://www.w3.org/XML/1998/namespace"/>
    <ds:schemaRef ds:uri="http://schemas.microsoft.com/office/infopath/2007/PartnerControls"/>
    <ds:schemaRef ds:uri="c9d9326e-8c5b-436c-afe4-7b15305c262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0728D-A49C-478E-99F0-047392F82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Lont</dc:creator>
  <cp:keywords/>
  <dc:description/>
  <cp:lastModifiedBy>Mike Michielsen | Flexpedia</cp:lastModifiedBy>
  <cp:revision>2</cp:revision>
  <cp:lastPrinted>2020-05-22T12:21:00Z</cp:lastPrinted>
  <dcterms:created xsi:type="dcterms:W3CDTF">2025-04-14T10:17:00Z</dcterms:created>
  <dcterms:modified xsi:type="dcterms:W3CDTF">2025-04-14T10:17:00Z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0x01010030ABCDB0B7DD7C41A843453994A82DB6</vt:lpwstr>
  </property>
</Properties>
</file>